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49B5" w14:textId="77777777" w:rsidR="00977E49" w:rsidRPr="00985635" w:rsidRDefault="0060535D" w:rsidP="00985635">
      <w:pPr>
        <w:jc w:val="center"/>
        <w:rPr>
          <w:sz w:val="20"/>
          <w:szCs w:val="20"/>
        </w:rPr>
      </w:pPr>
      <w:r w:rsidRPr="00985635">
        <w:rPr>
          <w:sz w:val="20"/>
          <w:szCs w:val="20"/>
        </w:rPr>
        <w:t>YAPI KULLANMA İZİN BELGESİNE ESAS BİNA UYGUNLUK RAPORU</w:t>
      </w:r>
    </w:p>
    <w:p w14:paraId="3B69FD69" w14:textId="77777777" w:rsidR="00977E49" w:rsidRDefault="0060535D" w:rsidP="00985635">
      <w:pPr>
        <w:pStyle w:val="Gvdemetni20"/>
        <w:framePr w:w="6878" w:h="2332" w:hRule="exact" w:wrap="none" w:vAnchor="page" w:hAnchor="page" w:x="523" w:y="1275"/>
        <w:shd w:val="clear" w:color="auto" w:fill="auto"/>
        <w:spacing w:line="379" w:lineRule="exact"/>
        <w:jc w:val="left"/>
      </w:pPr>
      <w:r>
        <w:t>ll/ilçe</w:t>
      </w:r>
    </w:p>
    <w:p w14:paraId="6C2B8C05" w14:textId="77777777" w:rsidR="00977E49" w:rsidRDefault="0060535D" w:rsidP="00985635">
      <w:pPr>
        <w:pStyle w:val="Gvdemetni20"/>
        <w:framePr w:w="6878" w:h="2332" w:hRule="exact" w:wrap="none" w:vAnchor="page" w:hAnchor="page" w:x="523" w:y="1275"/>
        <w:shd w:val="clear" w:color="auto" w:fill="auto"/>
        <w:spacing w:line="379" w:lineRule="exact"/>
        <w:jc w:val="left"/>
      </w:pPr>
      <w:r>
        <w:t>Mahalle/Köy</w:t>
      </w:r>
      <w:r>
        <w:br/>
        <w:t>Pafta/Ada/Parsel No</w:t>
      </w:r>
      <w:r>
        <w:br/>
        <w:t>Yapı Adresi</w:t>
      </w:r>
      <w:r>
        <w:br/>
        <w:t>Yapı Sahibi</w:t>
      </w:r>
    </w:p>
    <w:p w14:paraId="5DA784B7" w14:textId="77777777" w:rsidR="00977E49" w:rsidRDefault="0060535D" w:rsidP="00985635">
      <w:pPr>
        <w:pStyle w:val="Gvdemetni20"/>
        <w:framePr w:w="6878" w:h="2332" w:hRule="exact" w:wrap="none" w:vAnchor="page" w:hAnchor="page" w:x="523" w:y="1275"/>
        <w:shd w:val="clear" w:color="auto" w:fill="auto"/>
        <w:spacing w:line="379" w:lineRule="exact"/>
        <w:jc w:val="left"/>
      </w:pPr>
      <w:r>
        <w:t>Yapı Ruhsatı Tarih ve Nosu</w:t>
      </w:r>
    </w:p>
    <w:p w14:paraId="60D359CA" w14:textId="35ABFF41" w:rsidR="00B36735" w:rsidRDefault="0060535D" w:rsidP="00985635">
      <w:pPr>
        <w:pStyle w:val="Gvdemetni20"/>
        <w:framePr w:w="1526" w:h="2366" w:hRule="exact" w:wrap="none" w:vAnchor="page" w:hAnchor="page" w:x="2606" w:y="1180"/>
        <w:shd w:val="clear" w:color="auto" w:fill="auto"/>
        <w:spacing w:line="384" w:lineRule="exact"/>
        <w:jc w:val="left"/>
      </w:pPr>
      <w:r>
        <w:t>DENİZLİ/</w:t>
      </w:r>
      <w:r w:rsidR="00C83782">
        <w:t>-------</w:t>
      </w:r>
      <w:r>
        <w:t xml:space="preserve"> </w:t>
      </w:r>
      <w:r w:rsidR="00C83782">
        <w:t>---------------------</w:t>
      </w:r>
      <w:r>
        <w:t xml:space="preserve"> MAH.</w:t>
      </w:r>
    </w:p>
    <w:p w14:paraId="57F9699E" w14:textId="268F4AA5" w:rsidR="00B36735" w:rsidRDefault="0060535D" w:rsidP="00985635">
      <w:pPr>
        <w:pStyle w:val="Gvdemetni20"/>
        <w:framePr w:w="1526" w:h="2366" w:hRule="exact" w:wrap="none" w:vAnchor="page" w:hAnchor="page" w:x="2606" w:y="1180"/>
        <w:shd w:val="clear" w:color="auto" w:fill="auto"/>
        <w:spacing w:line="384" w:lineRule="exact"/>
        <w:jc w:val="left"/>
        <w:rPr>
          <w:rStyle w:val="Gvdemetni21"/>
        </w:rPr>
      </w:pPr>
      <w:r>
        <w:t xml:space="preserve"> </w:t>
      </w:r>
      <w:r w:rsidR="00C83782">
        <w:rPr>
          <w:rStyle w:val="Gvdemetni21"/>
        </w:rPr>
        <w:t>-----------------</w:t>
      </w:r>
      <w:r>
        <w:rPr>
          <w:rStyle w:val="Gvdemetni21"/>
        </w:rPr>
        <w:t xml:space="preserve"> </w:t>
      </w:r>
    </w:p>
    <w:p w14:paraId="4D9867A1" w14:textId="4A9E752B" w:rsidR="00B36735" w:rsidRDefault="00C83782" w:rsidP="00985635">
      <w:pPr>
        <w:pStyle w:val="Gvdemetni20"/>
        <w:framePr w:w="1526" w:h="2366" w:hRule="exact" w:wrap="none" w:vAnchor="page" w:hAnchor="page" w:x="2606" w:y="1180"/>
        <w:shd w:val="clear" w:color="auto" w:fill="auto"/>
        <w:spacing w:line="384" w:lineRule="exact"/>
        <w:jc w:val="left"/>
      </w:pPr>
      <w:r>
        <w:t>-----------------</w:t>
      </w:r>
    </w:p>
    <w:p w14:paraId="7E9B45B5" w14:textId="155367A9" w:rsidR="00977E49" w:rsidRDefault="00C83782" w:rsidP="00985635">
      <w:pPr>
        <w:pStyle w:val="Gvdemetni20"/>
        <w:framePr w:w="1526" w:h="2366" w:hRule="exact" w:wrap="none" w:vAnchor="page" w:hAnchor="page" w:x="2606" w:y="1180"/>
        <w:shd w:val="clear" w:color="auto" w:fill="auto"/>
        <w:spacing w:line="384" w:lineRule="exact"/>
        <w:jc w:val="left"/>
      </w:pPr>
      <w:r>
        <w:t>-----------------</w:t>
      </w:r>
      <w:r w:rsidR="00B36735">
        <w:t xml:space="preserve"> 09.09.21 / 2021/14</w:t>
      </w:r>
    </w:p>
    <w:p w14:paraId="25CE19CE" w14:textId="2D224464" w:rsidR="00977E49" w:rsidRDefault="0060535D" w:rsidP="00985635">
      <w:pPr>
        <w:pStyle w:val="Gvdemetni20"/>
        <w:framePr w:w="6878" w:h="777" w:hRule="exact" w:wrap="none" w:vAnchor="page" w:hAnchor="page" w:x="523" w:y="4162"/>
        <w:shd w:val="clear" w:color="auto" w:fill="auto"/>
        <w:spacing w:line="235" w:lineRule="exact"/>
        <w:ind w:firstLine="240"/>
        <w:jc w:val="left"/>
      </w:pPr>
      <w:r>
        <w:t>Yukarıdaki bilgilere sahip inşaatın denetiminde, 3194 sayılı Kanun ve ilgili tüm mevzuat hükümlerine, yapı ruhsatı ve eki projelere, standart ve şartnamelere uygun olarak denetlenip tarafımızdan kontrol edilerek tamamlanmıştır. 0</w:t>
      </w:r>
      <w:r w:rsidR="00B36735">
        <w:t>9</w:t>
      </w:r>
      <w:r>
        <w:t xml:space="preserve"> / 0</w:t>
      </w:r>
      <w:r w:rsidR="00B36735">
        <w:t>9</w:t>
      </w:r>
      <w:r>
        <w:t xml:space="preserve"> / 2022</w:t>
      </w:r>
    </w:p>
    <w:p w14:paraId="6EC0C0C9" w14:textId="77777777" w:rsidR="00977E49" w:rsidRDefault="0060535D">
      <w:pPr>
        <w:pStyle w:val="Gvdemetni20"/>
        <w:framePr w:wrap="none" w:vAnchor="page" w:hAnchor="page" w:x="619" w:y="7454"/>
        <w:shd w:val="clear" w:color="auto" w:fill="auto"/>
        <w:spacing w:line="160" w:lineRule="exact"/>
        <w:jc w:val="left"/>
      </w:pPr>
      <w:r>
        <w:t>Fenni Mesul M</w:t>
      </w:r>
      <w:r>
        <w:t>imar</w:t>
      </w:r>
    </w:p>
    <w:p w14:paraId="73B0CDC3" w14:textId="77777777" w:rsidR="00977E49" w:rsidRDefault="0060535D">
      <w:pPr>
        <w:pStyle w:val="Gvdemetni20"/>
        <w:framePr w:wrap="none" w:vAnchor="page" w:hAnchor="page" w:x="523" w:y="7481"/>
        <w:shd w:val="clear" w:color="auto" w:fill="auto"/>
        <w:spacing w:line="160" w:lineRule="exact"/>
        <w:ind w:left="4560"/>
        <w:jc w:val="left"/>
      </w:pPr>
      <w:r>
        <w:t>Fenni Mesul inşaat Mühendisi</w:t>
      </w:r>
    </w:p>
    <w:p w14:paraId="53173261" w14:textId="77777777" w:rsidR="00977E49" w:rsidRDefault="00977E49">
      <w:pPr>
        <w:framePr w:wrap="none" w:vAnchor="page" w:hAnchor="page" w:x="5587" w:y="8583"/>
      </w:pPr>
    </w:p>
    <w:p w14:paraId="3BF48942" w14:textId="10741B8D" w:rsidR="00977E49" w:rsidRDefault="0060535D">
      <w:pPr>
        <w:pStyle w:val="Gvdemetni20"/>
        <w:framePr w:w="2237" w:h="1258" w:hRule="exact" w:wrap="none" w:vAnchor="page" w:hAnchor="page" w:x="652" w:y="9456"/>
        <w:shd w:val="clear" w:color="auto" w:fill="auto"/>
        <w:spacing w:after="157" w:line="346" w:lineRule="exact"/>
        <w:ind w:left="20"/>
        <w:jc w:val="center"/>
      </w:pPr>
      <w:r>
        <w:rPr>
          <w:rStyle w:val="Gvdemetni27pt"/>
        </w:rPr>
        <w:t xml:space="preserve">Fenni </w:t>
      </w:r>
      <w:r>
        <w:t>Mesul Elektrik Mühendisi</w:t>
      </w:r>
      <w:r>
        <w:br/>
      </w:r>
      <w:r w:rsidR="00C83782">
        <w:t>---------------</w:t>
      </w:r>
    </w:p>
    <w:p w14:paraId="1F73A2A7" w14:textId="6211FD0A" w:rsidR="00977E49" w:rsidRDefault="0060535D">
      <w:pPr>
        <w:pStyle w:val="Gvdemetni20"/>
        <w:framePr w:w="2362" w:h="758" w:hRule="exact" w:wrap="none" w:vAnchor="page" w:hAnchor="page" w:x="5040" w:y="9511"/>
        <w:shd w:val="clear" w:color="auto" w:fill="auto"/>
        <w:spacing w:line="355" w:lineRule="exact"/>
        <w:ind w:left="20"/>
        <w:jc w:val="center"/>
      </w:pPr>
      <w:r>
        <w:t>Fenni Mesul Makine Mühendisi</w:t>
      </w:r>
      <w:r>
        <w:br/>
      </w:r>
      <w:r w:rsidR="00C83782">
        <w:t>------------</w:t>
      </w:r>
    </w:p>
    <w:p w14:paraId="6F96C752" w14:textId="0F7B290A" w:rsidR="00977E49" w:rsidRDefault="00977E49">
      <w:pPr>
        <w:rPr>
          <w:sz w:val="2"/>
          <w:szCs w:val="2"/>
        </w:rPr>
      </w:pPr>
    </w:p>
    <w:sectPr w:rsidR="00977E49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1D81" w14:textId="77777777" w:rsidR="0060535D" w:rsidRDefault="0060535D">
      <w:r>
        <w:separator/>
      </w:r>
    </w:p>
  </w:endnote>
  <w:endnote w:type="continuationSeparator" w:id="0">
    <w:p w14:paraId="7DAEA6B6" w14:textId="77777777" w:rsidR="0060535D" w:rsidRDefault="0060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E2DB" w14:textId="77777777" w:rsidR="0060535D" w:rsidRDefault="0060535D"/>
  </w:footnote>
  <w:footnote w:type="continuationSeparator" w:id="0">
    <w:p w14:paraId="75F7DE97" w14:textId="77777777" w:rsidR="0060535D" w:rsidRDefault="006053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49"/>
    <w:rsid w:val="0060535D"/>
    <w:rsid w:val="00761289"/>
    <w:rsid w:val="00977E49"/>
    <w:rsid w:val="00985635"/>
    <w:rsid w:val="00B36735"/>
    <w:rsid w:val="00C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24E7"/>
  <w15:docId w15:val="{43E34892-5394-48E0-A011-DEFD67DF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1">
    <w:name w:val="Gövde metni (2)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Resimyazs">
    <w:name w:val="Resim yazısı_"/>
    <w:basedOn w:val="VarsaylanParagrafYazTipi"/>
    <w:link w:val="Resimyazs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alk1">
    <w:name w:val="Başlık #1_"/>
    <w:basedOn w:val="VarsaylanParagrafYazTipi"/>
    <w:link w:val="Balk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Resimyazs2">
    <w:name w:val="Resim yazısı (2)_"/>
    <w:basedOn w:val="VarsaylanParagrafYazTipi"/>
    <w:link w:val="Resimyazs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 w:bidi="fr-FR"/>
    </w:rPr>
  </w:style>
  <w:style w:type="character" w:customStyle="1" w:styleId="Gvdemetni27pt">
    <w:name w:val="Gövde metni (2) + 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4">
    <w:name w:val="Gövde metni (4)_"/>
    <w:basedOn w:val="VarsaylanParagrafYazTipi"/>
    <w:link w:val="Gvdemetni4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DierPalatinoLinotype15pt-1ptbolukbraklyor">
    <w:name w:val="Diğer + Palatino Linotype;15 pt;-1 pt boşluk bırakılıyor"/>
    <w:basedOn w:val="Dier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fr-FR" w:eastAsia="fr-FR" w:bidi="fr-F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403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Resimyazs0">
    <w:name w:val="Resim yazısı"/>
    <w:basedOn w:val="Normal"/>
    <w:link w:val="Resimyazs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Resimyazs20">
    <w:name w:val="Resim yazısı (2)"/>
    <w:basedOn w:val="Normal"/>
    <w:link w:val="Resimyazs2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fr-FR" w:eastAsia="fr-FR" w:bidi="fr-FR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20" w:line="0" w:lineRule="atLeast"/>
      <w:jc w:val="right"/>
    </w:pPr>
    <w:rPr>
      <w:rFonts w:ascii="Tahoma" w:eastAsia="Tahoma" w:hAnsi="Tahoma" w:cs="Tahoma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ozcankana</dc:creator>
  <cp:lastModifiedBy>özcan kana</cp:lastModifiedBy>
  <cp:revision>2</cp:revision>
  <cp:lastPrinted>2022-09-09T13:09:00Z</cp:lastPrinted>
  <dcterms:created xsi:type="dcterms:W3CDTF">2022-09-09T13:02:00Z</dcterms:created>
  <dcterms:modified xsi:type="dcterms:W3CDTF">2026-05-07T20:23:00Z</dcterms:modified>
</cp:coreProperties>
</file>